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ADF" w:rsidRDefault="00917290" w:rsidP="001A42A9">
      <w:pPr>
        <w:spacing w:line="360" w:lineRule="auto"/>
        <w:jc w:val="center"/>
        <w:rPr>
          <w:b/>
          <w:sz w:val="40"/>
          <w:szCs w:val="40"/>
        </w:rPr>
      </w:pPr>
      <w:r w:rsidRPr="00430ADF">
        <w:rPr>
          <w:rFonts w:hint="eastAsia"/>
          <w:b/>
          <w:sz w:val="40"/>
          <w:szCs w:val="40"/>
        </w:rPr>
        <w:t>大连商品交易所</w:t>
      </w:r>
      <w:r w:rsidR="00892A06">
        <w:rPr>
          <w:rFonts w:hint="eastAsia"/>
          <w:b/>
          <w:sz w:val="40"/>
          <w:szCs w:val="40"/>
        </w:rPr>
        <w:t>综合服务平台</w:t>
      </w:r>
      <w:r w:rsidRPr="00430ADF">
        <w:rPr>
          <w:rFonts w:hint="eastAsia"/>
          <w:b/>
          <w:sz w:val="40"/>
          <w:szCs w:val="40"/>
        </w:rPr>
        <w:t>标准仓单交易</w:t>
      </w:r>
    </w:p>
    <w:p w:rsidR="00D401AB" w:rsidRPr="00430ADF" w:rsidRDefault="00917290" w:rsidP="001A42A9">
      <w:pPr>
        <w:spacing w:line="360" w:lineRule="auto"/>
        <w:jc w:val="center"/>
        <w:rPr>
          <w:b/>
          <w:sz w:val="40"/>
          <w:szCs w:val="40"/>
        </w:rPr>
      </w:pPr>
      <w:r w:rsidRPr="00430ADF">
        <w:rPr>
          <w:rFonts w:hint="eastAsia"/>
          <w:b/>
          <w:sz w:val="40"/>
          <w:szCs w:val="40"/>
        </w:rPr>
        <w:t>期货公司协议范本</w:t>
      </w:r>
    </w:p>
    <w:p w:rsidR="00AF7301" w:rsidRPr="00430ADF" w:rsidRDefault="00AF7301" w:rsidP="001A42A9">
      <w:pPr>
        <w:spacing w:line="360" w:lineRule="auto"/>
        <w:rPr>
          <w:rFonts w:ascii="仿宋_GB2312" w:eastAsia="仿宋_GB2312"/>
          <w:sz w:val="32"/>
          <w:szCs w:val="32"/>
        </w:rPr>
      </w:pPr>
    </w:p>
    <w:p w:rsidR="00B77ECC" w:rsidRPr="00430ADF" w:rsidRDefault="00B77ECC" w:rsidP="001A42A9">
      <w:pPr>
        <w:spacing w:line="360" w:lineRule="auto"/>
        <w:rPr>
          <w:rFonts w:ascii="仿宋_GB2312" w:eastAsia="仿宋_GB2312"/>
          <w:sz w:val="32"/>
          <w:szCs w:val="32"/>
        </w:rPr>
      </w:pPr>
      <w:r w:rsidRPr="00430ADF">
        <w:rPr>
          <w:rFonts w:ascii="仿宋_GB2312" w:eastAsia="仿宋_GB2312" w:hint="eastAsia"/>
          <w:sz w:val="32"/>
          <w:szCs w:val="32"/>
        </w:rPr>
        <w:t>甲方：XX期货公司       乙方：</w:t>
      </w:r>
    </w:p>
    <w:p w:rsidR="00B77ECC" w:rsidRPr="00430ADF" w:rsidRDefault="00B77ECC" w:rsidP="001A42A9">
      <w:pPr>
        <w:spacing w:line="360" w:lineRule="auto"/>
        <w:rPr>
          <w:rFonts w:ascii="仿宋_GB2312" w:eastAsia="仿宋_GB2312"/>
          <w:sz w:val="32"/>
          <w:szCs w:val="32"/>
        </w:rPr>
      </w:pPr>
    </w:p>
    <w:p w:rsidR="00B77ECC" w:rsidRPr="00430ADF" w:rsidRDefault="00B77ECC" w:rsidP="001A42A9">
      <w:pPr>
        <w:spacing w:line="360" w:lineRule="auto"/>
        <w:ind w:firstLineChars="200" w:firstLine="640"/>
        <w:rPr>
          <w:rFonts w:ascii="仿宋_GB2312" w:eastAsia="仿宋_GB2312"/>
          <w:sz w:val="32"/>
          <w:szCs w:val="32"/>
        </w:rPr>
      </w:pPr>
      <w:r w:rsidRPr="00430ADF">
        <w:rPr>
          <w:rFonts w:ascii="仿宋_GB2312" w:eastAsia="仿宋_GB2312" w:hint="eastAsia"/>
          <w:sz w:val="32"/>
          <w:szCs w:val="32"/>
        </w:rPr>
        <w:t>甲、乙双方经过平等协商，</w:t>
      </w:r>
      <w:r w:rsidR="00CF3355" w:rsidRPr="00CF3355">
        <w:rPr>
          <w:rFonts w:ascii="仿宋_GB2312" w:eastAsia="仿宋_GB2312" w:hint="eastAsia"/>
          <w:sz w:val="32"/>
          <w:szCs w:val="32"/>
        </w:rPr>
        <w:t>就甲方</w:t>
      </w:r>
      <w:r w:rsidR="00CF3355">
        <w:rPr>
          <w:rFonts w:ascii="仿宋_GB2312" w:eastAsia="仿宋_GB2312" w:hint="eastAsia"/>
          <w:sz w:val="32"/>
          <w:szCs w:val="32"/>
        </w:rPr>
        <w:t>作为</w:t>
      </w:r>
      <w:r w:rsidR="00CF3355" w:rsidRPr="00CF3355">
        <w:rPr>
          <w:rFonts w:ascii="仿宋_GB2312" w:eastAsia="仿宋_GB2312" w:hint="eastAsia"/>
          <w:sz w:val="32"/>
          <w:szCs w:val="32"/>
        </w:rPr>
        <w:t>乙方</w:t>
      </w:r>
      <w:r w:rsidR="00CF3355">
        <w:rPr>
          <w:rFonts w:ascii="仿宋_GB2312" w:eastAsia="仿宋_GB2312" w:hint="eastAsia"/>
          <w:sz w:val="32"/>
          <w:szCs w:val="32"/>
        </w:rPr>
        <w:t>参与大连商品交易所标准仓单交易指定的期货公司会员</w:t>
      </w:r>
      <w:r w:rsidR="00CF3355" w:rsidRPr="00CF3355">
        <w:rPr>
          <w:rFonts w:ascii="仿宋_GB2312" w:eastAsia="仿宋_GB2312" w:hint="eastAsia"/>
          <w:sz w:val="32"/>
          <w:szCs w:val="32"/>
        </w:rPr>
        <w:t>的有关事项订立本合同。</w:t>
      </w:r>
      <w:r w:rsidR="00CF3355">
        <w:rPr>
          <w:rFonts w:ascii="仿宋_GB2312" w:eastAsia="仿宋_GB2312" w:hint="eastAsia"/>
          <w:sz w:val="32"/>
          <w:szCs w:val="32"/>
        </w:rPr>
        <w:t>具体</w:t>
      </w:r>
      <w:r w:rsidR="004F1357" w:rsidRPr="00430ADF">
        <w:rPr>
          <w:rFonts w:ascii="仿宋_GB2312" w:eastAsia="仿宋_GB2312" w:hint="eastAsia"/>
          <w:sz w:val="32"/>
          <w:szCs w:val="32"/>
        </w:rPr>
        <w:t>内容如下：</w:t>
      </w:r>
    </w:p>
    <w:p w:rsidR="004F1357" w:rsidRPr="00430ADF" w:rsidRDefault="004F1357" w:rsidP="00DF35F7">
      <w:pPr>
        <w:spacing w:line="360" w:lineRule="auto"/>
        <w:ind w:firstLineChars="200" w:firstLine="640"/>
        <w:jc w:val="left"/>
        <w:rPr>
          <w:rFonts w:ascii="仿宋_GB2312" w:eastAsia="仿宋_GB2312"/>
          <w:sz w:val="32"/>
          <w:szCs w:val="32"/>
        </w:rPr>
      </w:pPr>
      <w:r w:rsidRPr="00430ADF">
        <w:rPr>
          <w:rFonts w:ascii="仿宋_GB2312" w:eastAsia="仿宋_GB2312" w:hint="eastAsia"/>
          <w:sz w:val="32"/>
          <w:szCs w:val="32"/>
        </w:rPr>
        <w:t>1、甲方知晓并同意乙方</w:t>
      </w:r>
      <w:r w:rsidR="00230E39" w:rsidRPr="00430ADF">
        <w:rPr>
          <w:rFonts w:ascii="仿宋_GB2312" w:eastAsia="仿宋_GB2312" w:hint="eastAsia"/>
          <w:sz w:val="32"/>
          <w:szCs w:val="32"/>
        </w:rPr>
        <w:t>将</w:t>
      </w:r>
      <w:r w:rsidRPr="00430ADF">
        <w:rPr>
          <w:rFonts w:ascii="仿宋_GB2312" w:eastAsia="仿宋_GB2312" w:hint="eastAsia"/>
          <w:sz w:val="32"/>
          <w:szCs w:val="32"/>
        </w:rPr>
        <w:t>标准仓单</w:t>
      </w:r>
      <w:r w:rsidR="00485CBD" w:rsidRPr="00430ADF">
        <w:rPr>
          <w:rFonts w:ascii="仿宋_GB2312" w:eastAsia="仿宋_GB2312" w:hint="eastAsia"/>
          <w:sz w:val="32"/>
          <w:szCs w:val="32"/>
        </w:rPr>
        <w:t>进行交易登记后</w:t>
      </w:r>
      <w:r w:rsidR="008A5562" w:rsidRPr="00430ADF">
        <w:rPr>
          <w:rFonts w:ascii="仿宋_GB2312" w:eastAsia="仿宋_GB2312" w:hint="eastAsia"/>
          <w:sz w:val="32"/>
          <w:szCs w:val="32"/>
        </w:rPr>
        <w:t>参与</w:t>
      </w:r>
      <w:r w:rsidR="00485CBD" w:rsidRPr="00430ADF">
        <w:rPr>
          <w:rFonts w:ascii="仿宋_GB2312" w:eastAsia="仿宋_GB2312" w:hint="eastAsia"/>
          <w:sz w:val="32"/>
          <w:szCs w:val="32"/>
        </w:rPr>
        <w:t>大连商品交易所（以下简称：大商所）标准</w:t>
      </w:r>
      <w:r w:rsidRPr="00430ADF">
        <w:rPr>
          <w:rFonts w:ascii="仿宋_GB2312" w:eastAsia="仿宋_GB2312" w:hint="eastAsia"/>
          <w:sz w:val="32"/>
          <w:szCs w:val="32"/>
        </w:rPr>
        <w:t>仓单交易</w:t>
      </w:r>
      <w:r w:rsidR="00485CBD" w:rsidRPr="00430ADF">
        <w:rPr>
          <w:rFonts w:ascii="仿宋_GB2312" w:eastAsia="仿宋_GB2312" w:hint="eastAsia"/>
          <w:sz w:val="32"/>
          <w:szCs w:val="32"/>
        </w:rPr>
        <w:t>业务</w:t>
      </w:r>
      <w:r w:rsidR="00DF35F7" w:rsidRPr="00430ADF">
        <w:rPr>
          <w:rFonts w:ascii="仿宋_GB2312" w:eastAsia="仿宋_GB2312" w:hint="eastAsia"/>
          <w:sz w:val="32"/>
          <w:szCs w:val="32"/>
        </w:rPr>
        <w:t>。甲方承诺遵守大商所相关规定，对标准仓单进行管理。</w:t>
      </w:r>
    </w:p>
    <w:p w:rsidR="00DF35F7" w:rsidRPr="00430ADF" w:rsidRDefault="00DF35F7" w:rsidP="00DF35F7">
      <w:pPr>
        <w:spacing w:line="360" w:lineRule="auto"/>
        <w:ind w:firstLineChars="200" w:firstLine="640"/>
        <w:rPr>
          <w:rFonts w:ascii="仿宋_GB2312" w:eastAsia="仿宋_GB2312"/>
          <w:sz w:val="32"/>
          <w:szCs w:val="32"/>
        </w:rPr>
      </w:pPr>
      <w:r w:rsidRPr="00430ADF">
        <w:rPr>
          <w:rFonts w:ascii="仿宋_GB2312" w:eastAsia="仿宋_GB2312" w:hint="eastAsia"/>
          <w:sz w:val="32"/>
          <w:szCs w:val="32"/>
        </w:rPr>
        <w:t>2、甲方有权设置不可交易仓单限额，用以约束乙方参与标准仓单交易业务的仓单量。乙方超过不可交易仓单限额的流通标准仓单可参与场外标准仓单交易业务。</w:t>
      </w:r>
    </w:p>
    <w:p w:rsidR="004D6966" w:rsidRPr="00430ADF" w:rsidRDefault="00DF35F7" w:rsidP="001A42A9">
      <w:pPr>
        <w:spacing w:line="360" w:lineRule="auto"/>
        <w:ind w:firstLineChars="200" w:firstLine="640"/>
        <w:rPr>
          <w:rFonts w:ascii="仿宋_GB2312" w:eastAsia="仿宋_GB2312"/>
          <w:sz w:val="32"/>
          <w:szCs w:val="32"/>
        </w:rPr>
      </w:pPr>
      <w:r w:rsidRPr="00430ADF">
        <w:rPr>
          <w:rFonts w:ascii="仿宋_GB2312" w:eastAsia="仿宋_GB2312" w:hint="eastAsia"/>
          <w:sz w:val="32"/>
          <w:szCs w:val="32"/>
        </w:rPr>
        <w:t>3</w:t>
      </w:r>
      <w:r w:rsidR="004D6966" w:rsidRPr="00430ADF">
        <w:rPr>
          <w:rFonts w:ascii="仿宋_GB2312" w:eastAsia="仿宋_GB2312" w:hint="eastAsia"/>
          <w:sz w:val="32"/>
          <w:szCs w:val="32"/>
        </w:rPr>
        <w:t>、乙方参与大商所标准仓单交易业务应当遵守大商所相关规定</w:t>
      </w:r>
      <w:r w:rsidR="009130C1" w:rsidRPr="00430ADF">
        <w:rPr>
          <w:rFonts w:ascii="仿宋_GB2312" w:eastAsia="仿宋_GB2312" w:hint="eastAsia"/>
          <w:sz w:val="32"/>
          <w:szCs w:val="32"/>
        </w:rPr>
        <w:t>，并遵守甲乙双方</w:t>
      </w:r>
      <w:r w:rsidR="00230E39" w:rsidRPr="00430ADF">
        <w:rPr>
          <w:rFonts w:ascii="仿宋_GB2312" w:eastAsia="仿宋_GB2312" w:hint="eastAsia"/>
          <w:sz w:val="32"/>
          <w:szCs w:val="32"/>
        </w:rPr>
        <w:t>签署的本协议及其他协议约定</w:t>
      </w:r>
      <w:r w:rsidR="00B73EC8">
        <w:rPr>
          <w:rFonts w:ascii="仿宋_GB2312" w:eastAsia="仿宋_GB2312" w:hint="eastAsia"/>
          <w:sz w:val="32"/>
          <w:szCs w:val="32"/>
        </w:rPr>
        <w:t>。</w:t>
      </w:r>
    </w:p>
    <w:p w:rsidR="00485CBD" w:rsidRPr="00430ADF" w:rsidRDefault="00DF35F7" w:rsidP="001A42A9">
      <w:pPr>
        <w:spacing w:line="360" w:lineRule="auto"/>
        <w:ind w:firstLineChars="200" w:firstLine="640"/>
        <w:rPr>
          <w:rFonts w:ascii="仿宋_GB2312" w:eastAsia="仿宋_GB2312"/>
          <w:sz w:val="32"/>
          <w:szCs w:val="32"/>
        </w:rPr>
      </w:pPr>
      <w:r w:rsidRPr="00430ADF">
        <w:rPr>
          <w:rFonts w:ascii="仿宋_GB2312" w:eastAsia="仿宋_GB2312" w:hint="eastAsia"/>
          <w:sz w:val="32"/>
          <w:szCs w:val="32"/>
        </w:rPr>
        <w:t>4</w:t>
      </w:r>
      <w:r w:rsidR="004D6966" w:rsidRPr="00430ADF">
        <w:rPr>
          <w:rFonts w:ascii="仿宋_GB2312" w:eastAsia="仿宋_GB2312" w:hint="eastAsia"/>
          <w:sz w:val="32"/>
          <w:szCs w:val="32"/>
        </w:rPr>
        <w:t>、乙方参与大商所标准仓单交易业务</w:t>
      </w:r>
      <w:r w:rsidR="009130C1" w:rsidRPr="00430ADF">
        <w:rPr>
          <w:rFonts w:ascii="仿宋_GB2312" w:eastAsia="仿宋_GB2312" w:hint="eastAsia"/>
          <w:sz w:val="32"/>
          <w:szCs w:val="32"/>
        </w:rPr>
        <w:t>的</w:t>
      </w:r>
      <w:r w:rsidR="004D6966" w:rsidRPr="00430ADF">
        <w:rPr>
          <w:rFonts w:ascii="仿宋_GB2312" w:eastAsia="仿宋_GB2312" w:hint="eastAsia"/>
          <w:sz w:val="32"/>
          <w:szCs w:val="32"/>
        </w:rPr>
        <w:t>交易结果由乙方</w:t>
      </w:r>
      <w:r w:rsidR="00230E39" w:rsidRPr="00430ADF">
        <w:rPr>
          <w:rFonts w:ascii="仿宋_GB2312" w:eastAsia="仿宋_GB2312" w:hint="eastAsia"/>
          <w:sz w:val="32"/>
          <w:szCs w:val="32"/>
        </w:rPr>
        <w:t>自行</w:t>
      </w:r>
      <w:r w:rsidR="004D6966" w:rsidRPr="00430ADF">
        <w:rPr>
          <w:rFonts w:ascii="仿宋_GB2312" w:eastAsia="仿宋_GB2312" w:hint="eastAsia"/>
          <w:sz w:val="32"/>
          <w:szCs w:val="32"/>
        </w:rPr>
        <w:t>承担</w:t>
      </w:r>
      <w:r w:rsidR="004714E3">
        <w:rPr>
          <w:rFonts w:ascii="仿宋_GB2312" w:eastAsia="仿宋_GB2312" w:hint="eastAsia"/>
          <w:sz w:val="32"/>
          <w:szCs w:val="32"/>
        </w:rPr>
        <w:t>。</w:t>
      </w:r>
    </w:p>
    <w:p w:rsidR="00A6564F" w:rsidRPr="00430ADF" w:rsidRDefault="00577D06" w:rsidP="001A42A9">
      <w:pPr>
        <w:spacing w:line="360" w:lineRule="auto"/>
        <w:ind w:firstLineChars="200" w:firstLine="640"/>
        <w:rPr>
          <w:rFonts w:ascii="仿宋_GB2312" w:eastAsia="仿宋_GB2312"/>
          <w:sz w:val="32"/>
          <w:szCs w:val="32"/>
        </w:rPr>
      </w:pPr>
      <w:r>
        <w:rPr>
          <w:rFonts w:ascii="仿宋_GB2312" w:eastAsia="仿宋_GB2312" w:hint="eastAsia"/>
          <w:sz w:val="32"/>
          <w:szCs w:val="32"/>
        </w:rPr>
        <w:t>5</w:t>
      </w:r>
      <w:r w:rsidR="00CF3355">
        <w:rPr>
          <w:rFonts w:ascii="仿宋_GB2312" w:eastAsia="仿宋_GB2312" w:hint="eastAsia"/>
          <w:sz w:val="32"/>
          <w:szCs w:val="32"/>
        </w:rPr>
        <w:t>、本</w:t>
      </w:r>
      <w:r w:rsidR="00A6564F" w:rsidRPr="00430ADF">
        <w:rPr>
          <w:rFonts w:ascii="仿宋_GB2312" w:eastAsia="仿宋_GB2312" w:hint="eastAsia"/>
          <w:sz w:val="32"/>
          <w:szCs w:val="32"/>
        </w:rPr>
        <w:t>协议自双方法定代表人或合法授权代表签章之日起生效。</w:t>
      </w:r>
    </w:p>
    <w:p w:rsidR="00A6564F" w:rsidRPr="00430ADF" w:rsidRDefault="00577D06" w:rsidP="001A42A9">
      <w:pPr>
        <w:spacing w:line="360" w:lineRule="auto"/>
        <w:ind w:firstLineChars="200" w:firstLine="640"/>
        <w:rPr>
          <w:rFonts w:ascii="仿宋_GB2312" w:eastAsia="仿宋_GB2312"/>
          <w:sz w:val="32"/>
          <w:szCs w:val="32"/>
        </w:rPr>
      </w:pPr>
      <w:r>
        <w:rPr>
          <w:rFonts w:ascii="仿宋_GB2312" w:eastAsia="仿宋_GB2312" w:hint="eastAsia"/>
          <w:sz w:val="32"/>
          <w:szCs w:val="32"/>
        </w:rPr>
        <w:t>6</w:t>
      </w:r>
      <w:r w:rsidR="00CF3355">
        <w:rPr>
          <w:rFonts w:ascii="仿宋_GB2312" w:eastAsia="仿宋_GB2312" w:hint="eastAsia"/>
          <w:sz w:val="32"/>
          <w:szCs w:val="32"/>
        </w:rPr>
        <w:t>、本</w:t>
      </w:r>
      <w:r w:rsidR="00A6564F" w:rsidRPr="00430ADF">
        <w:rPr>
          <w:rFonts w:ascii="仿宋_GB2312" w:eastAsia="仿宋_GB2312" w:hint="eastAsia"/>
          <w:sz w:val="32"/>
          <w:szCs w:val="32"/>
        </w:rPr>
        <w:t>协议一式</w:t>
      </w:r>
      <w:r w:rsidR="00CF3355">
        <w:rPr>
          <w:rFonts w:ascii="仿宋_GB2312" w:eastAsia="仿宋_GB2312" w:hint="eastAsia"/>
          <w:sz w:val="32"/>
          <w:szCs w:val="32"/>
        </w:rPr>
        <w:t>四</w:t>
      </w:r>
      <w:r w:rsidR="00A6564F" w:rsidRPr="00430ADF">
        <w:rPr>
          <w:rFonts w:ascii="仿宋_GB2312" w:eastAsia="仿宋_GB2312" w:hint="eastAsia"/>
          <w:sz w:val="32"/>
          <w:szCs w:val="32"/>
        </w:rPr>
        <w:t>份，双方各</w:t>
      </w:r>
      <w:r w:rsidR="00CF3355">
        <w:rPr>
          <w:rFonts w:ascii="仿宋_GB2312" w:eastAsia="仿宋_GB2312" w:hint="eastAsia"/>
          <w:sz w:val="32"/>
          <w:szCs w:val="32"/>
        </w:rPr>
        <w:t>二</w:t>
      </w:r>
      <w:r w:rsidR="00A6564F" w:rsidRPr="00430ADF">
        <w:rPr>
          <w:rFonts w:ascii="仿宋_GB2312" w:eastAsia="仿宋_GB2312" w:hint="eastAsia"/>
          <w:sz w:val="32"/>
          <w:szCs w:val="32"/>
        </w:rPr>
        <w:t>份，每份具有同等法律效力。</w:t>
      </w:r>
    </w:p>
    <w:p w:rsidR="00A6564F" w:rsidRPr="00430ADF" w:rsidRDefault="00A6564F" w:rsidP="001A42A9">
      <w:pPr>
        <w:spacing w:line="360" w:lineRule="auto"/>
        <w:ind w:firstLineChars="200" w:firstLine="640"/>
        <w:rPr>
          <w:rFonts w:ascii="仿宋_GB2312" w:eastAsia="仿宋_GB2312"/>
          <w:sz w:val="32"/>
          <w:szCs w:val="32"/>
        </w:rPr>
      </w:pPr>
    </w:p>
    <w:p w:rsidR="00485CBD" w:rsidRPr="00430ADF" w:rsidRDefault="00485CBD" w:rsidP="001A42A9">
      <w:pPr>
        <w:spacing w:line="360" w:lineRule="auto"/>
        <w:ind w:firstLineChars="200" w:firstLine="640"/>
        <w:rPr>
          <w:rFonts w:ascii="仿宋_GB2312" w:eastAsia="仿宋_GB2312"/>
          <w:sz w:val="32"/>
          <w:szCs w:val="32"/>
        </w:rPr>
      </w:pPr>
    </w:p>
    <w:p w:rsidR="004F1357" w:rsidRPr="00430ADF" w:rsidRDefault="004F1357" w:rsidP="001A42A9">
      <w:pPr>
        <w:spacing w:line="360" w:lineRule="auto"/>
        <w:ind w:firstLineChars="200" w:firstLine="640"/>
        <w:rPr>
          <w:rFonts w:ascii="仿宋_GB2312" w:eastAsia="仿宋_GB2312"/>
          <w:sz w:val="32"/>
          <w:szCs w:val="3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1A42A9" w:rsidRPr="00430ADF" w:rsidTr="00FC08B4">
        <w:tc>
          <w:tcPr>
            <w:tcW w:w="4261" w:type="dxa"/>
          </w:tcPr>
          <w:p w:rsidR="001A42A9" w:rsidRPr="00430ADF" w:rsidRDefault="001A42A9" w:rsidP="001A42A9">
            <w:pPr>
              <w:spacing w:line="360" w:lineRule="auto"/>
              <w:rPr>
                <w:rFonts w:ascii="仿宋_GB2312" w:eastAsia="仿宋_GB2312"/>
                <w:sz w:val="32"/>
                <w:szCs w:val="32"/>
              </w:rPr>
            </w:pPr>
            <w:r w:rsidRPr="00430ADF">
              <w:rPr>
                <w:rFonts w:ascii="仿宋_GB2312" w:eastAsia="仿宋_GB2312" w:hint="eastAsia"/>
                <w:sz w:val="32"/>
                <w:szCs w:val="32"/>
              </w:rPr>
              <w:t>甲方（公章）：</w:t>
            </w:r>
          </w:p>
        </w:tc>
        <w:tc>
          <w:tcPr>
            <w:tcW w:w="4261" w:type="dxa"/>
          </w:tcPr>
          <w:p w:rsidR="001A42A9" w:rsidRPr="00430ADF" w:rsidRDefault="001A42A9" w:rsidP="001A42A9">
            <w:pPr>
              <w:spacing w:line="360" w:lineRule="auto"/>
              <w:rPr>
                <w:rFonts w:ascii="仿宋_GB2312" w:eastAsia="仿宋_GB2312"/>
                <w:sz w:val="32"/>
                <w:szCs w:val="32"/>
              </w:rPr>
            </w:pPr>
            <w:r w:rsidRPr="00430ADF">
              <w:rPr>
                <w:rFonts w:ascii="仿宋_GB2312" w:eastAsia="仿宋_GB2312" w:hint="eastAsia"/>
                <w:sz w:val="32"/>
                <w:szCs w:val="32"/>
              </w:rPr>
              <w:t>乙方（公章）：</w:t>
            </w:r>
          </w:p>
        </w:tc>
      </w:tr>
      <w:tr w:rsidR="001A42A9" w:rsidRPr="00430ADF" w:rsidTr="00FC08B4">
        <w:tc>
          <w:tcPr>
            <w:tcW w:w="4261" w:type="dxa"/>
          </w:tcPr>
          <w:p w:rsidR="001A42A9" w:rsidRPr="00430ADF" w:rsidRDefault="001A42A9" w:rsidP="001A42A9">
            <w:pPr>
              <w:spacing w:line="360" w:lineRule="auto"/>
              <w:rPr>
                <w:rFonts w:ascii="仿宋_GB2312" w:eastAsia="仿宋_GB2312"/>
                <w:sz w:val="32"/>
                <w:szCs w:val="32"/>
              </w:rPr>
            </w:pPr>
          </w:p>
        </w:tc>
        <w:tc>
          <w:tcPr>
            <w:tcW w:w="4261" w:type="dxa"/>
          </w:tcPr>
          <w:p w:rsidR="001A42A9" w:rsidRPr="00430ADF" w:rsidRDefault="001A42A9" w:rsidP="001A42A9">
            <w:pPr>
              <w:spacing w:line="360" w:lineRule="auto"/>
              <w:rPr>
                <w:rFonts w:ascii="仿宋_GB2312" w:eastAsia="仿宋_GB2312"/>
                <w:sz w:val="32"/>
                <w:szCs w:val="32"/>
              </w:rPr>
            </w:pPr>
          </w:p>
        </w:tc>
      </w:tr>
      <w:tr w:rsidR="001A42A9" w:rsidRPr="00430ADF" w:rsidTr="00FC08B4">
        <w:tc>
          <w:tcPr>
            <w:tcW w:w="4261" w:type="dxa"/>
          </w:tcPr>
          <w:p w:rsidR="001A42A9" w:rsidRPr="00430ADF" w:rsidRDefault="00FC08B4" w:rsidP="001A42A9">
            <w:pPr>
              <w:spacing w:line="360" w:lineRule="auto"/>
              <w:rPr>
                <w:rFonts w:ascii="仿宋_GB2312" w:eastAsia="仿宋_GB2312"/>
                <w:sz w:val="32"/>
                <w:szCs w:val="32"/>
              </w:rPr>
            </w:pPr>
            <w:r w:rsidRPr="00430ADF">
              <w:rPr>
                <w:rFonts w:ascii="仿宋_GB2312" w:eastAsia="仿宋_GB2312" w:hint="eastAsia"/>
                <w:sz w:val="32"/>
                <w:szCs w:val="32"/>
              </w:rPr>
              <w:t>法定代表人或授权代表签章：</w:t>
            </w:r>
          </w:p>
        </w:tc>
        <w:tc>
          <w:tcPr>
            <w:tcW w:w="4261" w:type="dxa"/>
          </w:tcPr>
          <w:p w:rsidR="001A42A9" w:rsidRPr="00430ADF" w:rsidRDefault="00FC08B4" w:rsidP="001A42A9">
            <w:pPr>
              <w:spacing w:line="360" w:lineRule="auto"/>
              <w:rPr>
                <w:rFonts w:ascii="仿宋_GB2312" w:eastAsia="仿宋_GB2312"/>
                <w:sz w:val="32"/>
                <w:szCs w:val="32"/>
              </w:rPr>
            </w:pPr>
            <w:r w:rsidRPr="00430ADF">
              <w:rPr>
                <w:rFonts w:ascii="仿宋_GB2312" w:eastAsia="仿宋_GB2312" w:hint="eastAsia"/>
                <w:sz w:val="32"/>
                <w:szCs w:val="32"/>
              </w:rPr>
              <w:t>法定代表人或授权代表签章：</w:t>
            </w:r>
          </w:p>
        </w:tc>
      </w:tr>
      <w:tr w:rsidR="001A42A9" w:rsidRPr="00430ADF" w:rsidTr="00FC08B4">
        <w:tc>
          <w:tcPr>
            <w:tcW w:w="4261" w:type="dxa"/>
          </w:tcPr>
          <w:p w:rsidR="001A42A9" w:rsidRPr="00430ADF" w:rsidRDefault="001A42A9" w:rsidP="001A42A9">
            <w:pPr>
              <w:spacing w:line="360" w:lineRule="auto"/>
              <w:rPr>
                <w:rFonts w:ascii="仿宋_GB2312" w:eastAsia="仿宋_GB2312"/>
                <w:sz w:val="32"/>
                <w:szCs w:val="32"/>
              </w:rPr>
            </w:pPr>
          </w:p>
        </w:tc>
        <w:tc>
          <w:tcPr>
            <w:tcW w:w="4261" w:type="dxa"/>
          </w:tcPr>
          <w:p w:rsidR="001A42A9" w:rsidRPr="00430ADF" w:rsidRDefault="001A42A9" w:rsidP="001A42A9">
            <w:pPr>
              <w:spacing w:line="360" w:lineRule="auto"/>
              <w:rPr>
                <w:rFonts w:ascii="仿宋_GB2312" w:eastAsia="仿宋_GB2312"/>
                <w:sz w:val="32"/>
                <w:szCs w:val="32"/>
              </w:rPr>
            </w:pPr>
          </w:p>
        </w:tc>
      </w:tr>
      <w:tr w:rsidR="001A42A9" w:rsidRPr="00430ADF" w:rsidTr="00FC08B4">
        <w:tc>
          <w:tcPr>
            <w:tcW w:w="4261" w:type="dxa"/>
          </w:tcPr>
          <w:p w:rsidR="001A42A9" w:rsidRPr="00430ADF" w:rsidRDefault="00FC08B4" w:rsidP="001A42A9">
            <w:pPr>
              <w:spacing w:line="360" w:lineRule="auto"/>
              <w:rPr>
                <w:rFonts w:ascii="仿宋_GB2312" w:eastAsia="仿宋_GB2312"/>
                <w:sz w:val="32"/>
                <w:szCs w:val="32"/>
              </w:rPr>
            </w:pPr>
            <w:r w:rsidRPr="00430ADF">
              <w:rPr>
                <w:rFonts w:ascii="仿宋_GB2312" w:eastAsia="仿宋_GB2312" w:hint="eastAsia"/>
                <w:sz w:val="32"/>
                <w:szCs w:val="32"/>
              </w:rPr>
              <w:t>日期：</w:t>
            </w:r>
          </w:p>
        </w:tc>
        <w:tc>
          <w:tcPr>
            <w:tcW w:w="4261" w:type="dxa"/>
          </w:tcPr>
          <w:p w:rsidR="001A42A9" w:rsidRPr="00430ADF" w:rsidRDefault="00FC08B4" w:rsidP="001A42A9">
            <w:pPr>
              <w:spacing w:line="360" w:lineRule="auto"/>
              <w:rPr>
                <w:rFonts w:ascii="仿宋_GB2312" w:eastAsia="仿宋_GB2312"/>
                <w:sz w:val="32"/>
                <w:szCs w:val="32"/>
              </w:rPr>
            </w:pPr>
            <w:r w:rsidRPr="00430ADF">
              <w:rPr>
                <w:rFonts w:ascii="仿宋_GB2312" w:eastAsia="仿宋_GB2312" w:hint="eastAsia"/>
                <w:sz w:val="32"/>
                <w:szCs w:val="32"/>
              </w:rPr>
              <w:t>日期</w:t>
            </w:r>
          </w:p>
        </w:tc>
      </w:tr>
    </w:tbl>
    <w:p w:rsidR="00B77ECC" w:rsidRPr="001A42A9" w:rsidRDefault="00B77ECC" w:rsidP="001A42A9">
      <w:pPr>
        <w:spacing w:line="360" w:lineRule="auto"/>
        <w:ind w:firstLineChars="200" w:firstLine="480"/>
        <w:rPr>
          <w:sz w:val="24"/>
          <w:szCs w:val="24"/>
        </w:rPr>
      </w:pPr>
    </w:p>
    <w:sectPr w:rsidR="00B77ECC" w:rsidRPr="001A42A9" w:rsidSect="00FC08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B52" w:rsidRDefault="00C34B52" w:rsidP="00AF7301">
      <w:r>
        <w:separator/>
      </w:r>
    </w:p>
  </w:endnote>
  <w:endnote w:type="continuationSeparator" w:id="0">
    <w:p w:rsidR="00C34B52" w:rsidRDefault="00C34B52" w:rsidP="00AF73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B52" w:rsidRDefault="00C34B52" w:rsidP="00AF7301">
      <w:r>
        <w:separator/>
      </w:r>
    </w:p>
  </w:footnote>
  <w:footnote w:type="continuationSeparator" w:id="0">
    <w:p w:rsidR="00C34B52" w:rsidRDefault="00C34B52" w:rsidP="00AF730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建飞 否极泰来 物极必反 赵">
    <w15:presenceInfo w15:providerId="Windows Live" w15:userId="772d46cf3bf353d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7301"/>
    <w:rsid w:val="00031676"/>
    <w:rsid w:val="00040EF4"/>
    <w:rsid w:val="00114167"/>
    <w:rsid w:val="001A42A9"/>
    <w:rsid w:val="00230E39"/>
    <w:rsid w:val="002D1F3F"/>
    <w:rsid w:val="002D4C2D"/>
    <w:rsid w:val="00430ADF"/>
    <w:rsid w:val="004714E3"/>
    <w:rsid w:val="00485CBD"/>
    <w:rsid w:val="004D6966"/>
    <w:rsid w:val="004F1357"/>
    <w:rsid w:val="005247C5"/>
    <w:rsid w:val="00535DCF"/>
    <w:rsid w:val="005413CB"/>
    <w:rsid w:val="00577D06"/>
    <w:rsid w:val="00606B08"/>
    <w:rsid w:val="00677B21"/>
    <w:rsid w:val="007748D4"/>
    <w:rsid w:val="007A290D"/>
    <w:rsid w:val="007F752E"/>
    <w:rsid w:val="00810D15"/>
    <w:rsid w:val="00892A06"/>
    <w:rsid w:val="008A5562"/>
    <w:rsid w:val="008E0687"/>
    <w:rsid w:val="009130C1"/>
    <w:rsid w:val="00917290"/>
    <w:rsid w:val="00990C80"/>
    <w:rsid w:val="0099784B"/>
    <w:rsid w:val="009E57E2"/>
    <w:rsid w:val="00A04380"/>
    <w:rsid w:val="00A6564F"/>
    <w:rsid w:val="00AF7301"/>
    <w:rsid w:val="00B60005"/>
    <w:rsid w:val="00B73EC8"/>
    <w:rsid w:val="00B77ECC"/>
    <w:rsid w:val="00C34B52"/>
    <w:rsid w:val="00C44850"/>
    <w:rsid w:val="00CF3355"/>
    <w:rsid w:val="00D401AB"/>
    <w:rsid w:val="00D86180"/>
    <w:rsid w:val="00DF35F7"/>
    <w:rsid w:val="00E87BF0"/>
    <w:rsid w:val="00F27586"/>
    <w:rsid w:val="00F7204F"/>
    <w:rsid w:val="00FC08B4"/>
    <w:rsid w:val="00FC38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1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73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7301"/>
    <w:rPr>
      <w:sz w:val="18"/>
      <w:szCs w:val="18"/>
    </w:rPr>
  </w:style>
  <w:style w:type="paragraph" w:styleId="a4">
    <w:name w:val="footer"/>
    <w:basedOn w:val="a"/>
    <w:link w:val="Char0"/>
    <w:uiPriority w:val="99"/>
    <w:unhideWhenUsed/>
    <w:rsid w:val="00AF7301"/>
    <w:pPr>
      <w:tabs>
        <w:tab w:val="center" w:pos="4153"/>
        <w:tab w:val="right" w:pos="8306"/>
      </w:tabs>
      <w:snapToGrid w:val="0"/>
      <w:jc w:val="left"/>
    </w:pPr>
    <w:rPr>
      <w:sz w:val="18"/>
      <w:szCs w:val="18"/>
    </w:rPr>
  </w:style>
  <w:style w:type="character" w:customStyle="1" w:styleId="Char0">
    <w:name w:val="页脚 Char"/>
    <w:basedOn w:val="a0"/>
    <w:link w:val="a4"/>
    <w:uiPriority w:val="99"/>
    <w:rsid w:val="00AF7301"/>
    <w:rPr>
      <w:sz w:val="18"/>
      <w:szCs w:val="18"/>
    </w:rPr>
  </w:style>
  <w:style w:type="table" w:styleId="a5">
    <w:name w:val="Table Grid"/>
    <w:basedOn w:val="a1"/>
    <w:uiPriority w:val="59"/>
    <w:rsid w:val="001A42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DF35F7"/>
    <w:rPr>
      <w:sz w:val="18"/>
      <w:szCs w:val="18"/>
    </w:rPr>
  </w:style>
  <w:style w:type="character" w:customStyle="1" w:styleId="Char1">
    <w:name w:val="批注框文本 Char"/>
    <w:basedOn w:val="a0"/>
    <w:link w:val="a6"/>
    <w:uiPriority w:val="99"/>
    <w:semiHidden/>
    <w:rsid w:val="00DF35F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Words>
  <Characters>395</Characters>
  <Application>Microsoft Office Word</Application>
  <DocSecurity>0</DocSecurity>
  <Lines>3</Lines>
  <Paragraphs>1</Paragraphs>
  <ScaleCrop>false</ScaleCrop>
  <Company>Microsoft</Company>
  <LinksUpToDate>false</LinksUpToDate>
  <CharactersWithSpaces>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张天宇</cp:lastModifiedBy>
  <cp:revision>4</cp:revision>
  <dcterms:created xsi:type="dcterms:W3CDTF">2020-05-15T02:31:00Z</dcterms:created>
  <dcterms:modified xsi:type="dcterms:W3CDTF">2020-05-15T08:12:00Z</dcterms:modified>
</cp:coreProperties>
</file>